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B20" w:rsidRPr="00941AE3" w:rsidRDefault="001B7B20" w:rsidP="001B7B20">
      <w:pPr>
        <w:pStyle w:val="a3"/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>СӨЖ тапсырмаларына арналған ЕГЖ</w:t>
      </w:r>
    </w:p>
    <w:p w:rsidR="001B7B20" w:rsidRPr="00C805B9" w:rsidRDefault="001B7B20" w:rsidP="001B7B20">
      <w:pPr>
        <w:pStyle w:val="4"/>
        <w:keepLines/>
        <w:suppressLineNumbers/>
        <w:rPr>
          <w:rFonts w:ascii="Times New Roman" w:hAnsi="Times New Roman" w:cs="Times New Roman"/>
          <w:b w:val="0"/>
          <w:sz w:val="24"/>
          <w:szCs w:val="24"/>
          <w:lang w:val="kk-KZ"/>
        </w:rPr>
      </w:pPr>
      <w:r w:rsidRPr="00C805B9">
        <w:rPr>
          <w:rFonts w:ascii="Times New Roman" w:hAnsi="Times New Roman" w:cs="Times New Roman"/>
          <w:b w:val="0"/>
          <w:sz w:val="24"/>
          <w:szCs w:val="24"/>
          <w:lang w:val="kk-KZ"/>
        </w:rPr>
        <w:t>1 СЫЗЫҚТЫ ЭЛЕКТР ТІЗБЕГІНДЕГІ ӨТПЕЛІ ҮРДІСТЕР</w:t>
      </w:r>
    </w:p>
    <w:p w:rsidR="001B7B20" w:rsidRPr="00941AE3" w:rsidRDefault="001B7B20" w:rsidP="001B7B20">
      <w:pPr>
        <w:keepNext/>
        <w:keepLines/>
        <w:suppressLineNumbers/>
        <w:rPr>
          <w:rFonts w:ascii="Times New Roman" w:hAnsi="Times New Roman" w:cs="Times New Roman"/>
          <w:sz w:val="24"/>
          <w:szCs w:val="24"/>
          <w:lang w:val="kk-KZ"/>
        </w:rPr>
      </w:pPr>
    </w:p>
    <w:p w:rsidR="001B7B20" w:rsidRPr="00941AE3" w:rsidRDefault="001B7B20" w:rsidP="001B7B20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Коммутация жүзеге асырылатын электр тізбегі берілген (сурет.1.1-1.20). Тізбекке тұрақты кернеу </w:t>
      </w:r>
      <w:r w:rsidRPr="00941AE3">
        <w:rPr>
          <w:rFonts w:ascii="Times New Roman" w:hAnsi="Times New Roman" w:cs="Times New Roman"/>
          <w:i/>
          <w:iCs/>
          <w:sz w:val="24"/>
          <w:szCs w:val="24"/>
          <w:lang w:val="kk-KZ"/>
        </w:rPr>
        <w:t>U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 әсер етеді.  Сызбаның номері мен параметрлері кестеден алынады 1.1-1.3 </w:t>
      </w:r>
    </w:p>
    <w:p w:rsidR="001B7B20" w:rsidRPr="00941AE3" w:rsidRDefault="001B7B20" w:rsidP="001B7B20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Тармақтардың біріндегі токтың немесе кернеудің коммутациядан кейінгі өзгеру заңдылығын анықтау керек. Есептеуді классикалық және операторлық әдіспен жүргізіледі. </w:t>
      </w:r>
    </w:p>
    <w:p w:rsidR="001B7B20" w:rsidRPr="00941AE3" w:rsidRDefault="001B7B20" w:rsidP="001B7B20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>Алынған аналитикалық теңдеу негізінде ізделініп отырған шаманың уақытқа байланысты өзгеру графигін түрғызу</w:t>
      </w:r>
      <w:r w:rsidRPr="00941AE3">
        <w:rPr>
          <w:rFonts w:ascii="Times New Roman" w:hAnsi="Times New Roman" w:cs="Times New Roman"/>
          <w:i/>
          <w:iCs/>
          <w:sz w:val="24"/>
          <w:szCs w:val="24"/>
          <w:lang w:val="kk-KZ"/>
        </w:rPr>
        <w:t xml:space="preserve"> t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=0  бастап  </w:t>
      </w:r>
      <w:r w:rsidRPr="00941AE3">
        <w:rPr>
          <w:rFonts w:ascii="Times New Roman" w:hAnsi="Times New Roman" w:cs="Times New Roman"/>
          <w:i/>
          <w:iCs/>
          <w:sz w:val="24"/>
          <w:szCs w:val="24"/>
          <w:lang w:val="kk-KZ"/>
        </w:rPr>
        <w:t>t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=5/|</w:t>
      </w:r>
      <w:r w:rsidRPr="00941AE3">
        <w:rPr>
          <w:rFonts w:ascii="Times New Roman" w:hAnsi="Times New Roman" w:cs="Times New Roman"/>
          <w:i/>
          <w:iCs/>
          <w:sz w:val="24"/>
          <w:szCs w:val="24"/>
          <w:lang w:val="kk-KZ"/>
        </w:rPr>
        <w:t>P</w:t>
      </w:r>
      <w:r w:rsidRPr="00941AE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min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| дейінгі аралықта, мүндағы  </w:t>
      </w:r>
      <w:r w:rsidRPr="00941AE3">
        <w:rPr>
          <w:rFonts w:ascii="Times New Roman" w:hAnsi="Times New Roman" w:cs="Times New Roman"/>
          <w:i/>
          <w:iCs/>
          <w:sz w:val="24"/>
          <w:szCs w:val="24"/>
          <w:lang w:val="kk-KZ"/>
        </w:rPr>
        <w:t>P</w:t>
      </w:r>
      <w:r w:rsidRPr="00941AE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min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сипаттық теңдеудің модулі жағынан кіші түбірі. </w:t>
      </w:r>
    </w:p>
    <w:p w:rsidR="001B7B20" w:rsidRPr="00941AE3" w:rsidRDefault="001B7B20" w:rsidP="001B7B20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1B7B20" w:rsidRPr="00941AE3" w:rsidRDefault="001B7B20" w:rsidP="001B7B20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>Кесте 1.1</w:t>
      </w:r>
    </w:p>
    <w:tbl>
      <w:tblPr>
        <w:tblW w:w="49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76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58"/>
      </w:tblGrid>
      <w:tr w:rsidR="001B7B20" w:rsidRPr="00941AE3" w:rsidTr="009131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943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Түсу жылы</w:t>
            </w:r>
          </w:p>
        </w:tc>
        <w:tc>
          <w:tcPr>
            <w:tcW w:w="4057" w:type="pct"/>
            <w:gridSpan w:val="10"/>
          </w:tcPr>
          <w:p w:rsidR="001B7B20" w:rsidRPr="00941AE3" w:rsidRDefault="001B7B20" w:rsidP="00913171">
            <w:pPr>
              <w:keepNext/>
              <w:keepLines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Студенттің сынақ кітапшасының соңғы номері</w:t>
            </w:r>
          </w:p>
        </w:tc>
      </w:tr>
      <w:tr w:rsidR="001B7B20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43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Тақ 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3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B7B20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43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№ схемы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403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</w:tr>
      <w:tr w:rsidR="001B7B20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43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Жұп 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3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B7B20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43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№ схемы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4.13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4.15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4.16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4.17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4.18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4.19</w:t>
            </w:r>
          </w:p>
        </w:tc>
        <w:tc>
          <w:tcPr>
            <w:tcW w:w="403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4.20</w:t>
            </w:r>
          </w:p>
        </w:tc>
      </w:tr>
    </w:tbl>
    <w:p w:rsidR="001B7B20" w:rsidRPr="00941AE3" w:rsidRDefault="001B7B20" w:rsidP="001B7B20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</w:p>
    <w:p w:rsidR="001B7B20" w:rsidRPr="00941AE3" w:rsidRDefault="001B7B20" w:rsidP="001B7B20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Кесте 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1.2</w:t>
      </w:r>
    </w:p>
    <w:tbl>
      <w:tblPr>
        <w:tblW w:w="49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77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57"/>
      </w:tblGrid>
      <w:tr w:rsidR="001B7B20" w:rsidRPr="00941AE3" w:rsidTr="009131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944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Түсу жылы</w:t>
            </w:r>
          </w:p>
        </w:tc>
        <w:tc>
          <w:tcPr>
            <w:tcW w:w="4056" w:type="pct"/>
            <w:gridSpan w:val="10"/>
          </w:tcPr>
          <w:p w:rsidR="001B7B20" w:rsidRPr="00941AE3" w:rsidRDefault="001B7B20" w:rsidP="00913171">
            <w:pPr>
              <w:keepNext/>
              <w:keepLines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Студенттің сынақ кітапшасының екінші номері</w:t>
            </w:r>
          </w:p>
        </w:tc>
      </w:tr>
      <w:tr w:rsidR="001B7B20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44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Тақ 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3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B7B20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44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Жұп 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B7B20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44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Ом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403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</w:tr>
      <w:tr w:rsidR="001B7B20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44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Ом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403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</w:tr>
      <w:tr w:rsidR="001B7B20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44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мГн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03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B7B20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44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 В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406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403" w:type="pct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</w:tr>
    </w:tbl>
    <w:p w:rsidR="001B7B20" w:rsidRPr="00941AE3" w:rsidRDefault="001B7B20" w:rsidP="001B7B20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</w:p>
    <w:p w:rsidR="001B7B20" w:rsidRPr="00941AE3" w:rsidRDefault="001B7B20" w:rsidP="001B7B20">
      <w:pPr>
        <w:keepNext/>
        <w:keepLines/>
        <w:suppressLineNumbers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>Кесте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1.3</w:t>
      </w:r>
    </w:p>
    <w:p w:rsidR="001B7B20" w:rsidRPr="00941AE3" w:rsidRDefault="001B7B20" w:rsidP="001B7B20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77"/>
        <w:gridCol w:w="859"/>
        <w:gridCol w:w="774"/>
        <w:gridCol w:w="723"/>
        <w:gridCol w:w="844"/>
        <w:gridCol w:w="714"/>
        <w:gridCol w:w="714"/>
        <w:gridCol w:w="844"/>
        <w:gridCol w:w="723"/>
        <w:gridCol w:w="774"/>
        <w:gridCol w:w="763"/>
      </w:tblGrid>
      <w:tr w:rsidR="001B7B20" w:rsidRPr="00941AE3" w:rsidTr="0091317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779" w:type="dxa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Түсу жылы</w:t>
            </w:r>
          </w:p>
        </w:tc>
        <w:tc>
          <w:tcPr>
            <w:tcW w:w="7912" w:type="dxa"/>
            <w:gridSpan w:val="10"/>
          </w:tcPr>
          <w:p w:rsidR="001B7B20" w:rsidRPr="00941AE3" w:rsidRDefault="001B7B20" w:rsidP="00913171">
            <w:pPr>
              <w:keepNext/>
              <w:keepLines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Студенттің тегінің біріншіәрпі</w:t>
            </w:r>
          </w:p>
        </w:tc>
      </w:tr>
      <w:tr w:rsidR="001B7B20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79" w:type="dxa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Тақ </w:t>
            </w:r>
          </w:p>
        </w:tc>
        <w:tc>
          <w:tcPr>
            <w:tcW w:w="881" w:type="dxa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АВМ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БОЮ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НПЯ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ГРЩ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ДИС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ЕТ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ЖУШ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ЭФ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ЧХЛ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КЦЭ</w:t>
            </w:r>
          </w:p>
        </w:tc>
      </w:tr>
      <w:tr w:rsidR="001B7B20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79" w:type="dxa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Жұп </w:t>
            </w:r>
          </w:p>
        </w:tc>
        <w:tc>
          <w:tcPr>
            <w:tcW w:w="881" w:type="dxa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КЦЭ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ЧХЛ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ЭФ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ЖУШ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ЕТ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ДСИ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ГРЩ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НПЯ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БОЮ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АВМ</w:t>
            </w:r>
          </w:p>
        </w:tc>
      </w:tr>
      <w:tr w:rsidR="001B7B20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79" w:type="dxa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  Ом</w:t>
            </w:r>
          </w:p>
        </w:tc>
        <w:tc>
          <w:tcPr>
            <w:tcW w:w="881" w:type="dxa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</w:tr>
      <w:tr w:rsidR="001B7B20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79" w:type="dxa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    мкФ</w:t>
            </w:r>
          </w:p>
        </w:tc>
        <w:tc>
          <w:tcPr>
            <w:tcW w:w="881" w:type="dxa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1B7B20" w:rsidRPr="00941AE3" w:rsidTr="0091317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79" w:type="dxa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Определить</w:t>
            </w:r>
          </w:p>
        </w:tc>
        <w:tc>
          <w:tcPr>
            <w:tcW w:w="881" w:type="dxa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С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C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C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C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L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(t)</w:t>
            </w:r>
          </w:p>
        </w:tc>
        <w:tc>
          <w:tcPr>
            <w:tcW w:w="0" w:type="auto"/>
          </w:tcPr>
          <w:p w:rsidR="001B7B20" w:rsidRPr="00941AE3" w:rsidRDefault="001B7B20" w:rsidP="00913171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C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 xml:space="preserve"> (t)</w:t>
            </w:r>
          </w:p>
        </w:tc>
      </w:tr>
    </w:tbl>
    <w:p w:rsidR="001B7B20" w:rsidRPr="00941AE3" w:rsidRDefault="001B7B20" w:rsidP="001B7B20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8309" w:dyaOrig="2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7pt;height:110.8pt" o:ole="">
            <v:imagedata r:id="rId4" o:title=""/>
          </v:shape>
          <o:OLEObject Type="Embed" ProgID="PBrush" ShapeID="_x0000_i1025" DrawAspect="Content" ObjectID="_1545566331" r:id="rId5"/>
        </w:object>
      </w:r>
    </w:p>
    <w:p w:rsidR="001B7B20" w:rsidRPr="00941AE3" w:rsidRDefault="001B7B20" w:rsidP="001B7B20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          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1.2</w:t>
      </w:r>
    </w:p>
    <w:p w:rsidR="001B7B20" w:rsidRPr="00941AE3" w:rsidRDefault="001B7B20" w:rsidP="001B7B20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1B7B20" w:rsidRPr="00941AE3" w:rsidRDefault="001B7B20" w:rsidP="001B7B20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8309" w:dyaOrig="2310">
          <v:shape id="_x0000_i1028" type="#_x0000_t75" style="width:415.7pt;height:115.2pt" o:ole="">
            <v:imagedata r:id="rId6" o:title=""/>
          </v:shape>
          <o:OLEObject Type="Embed" ProgID="PBrush" ShapeID="_x0000_i1028" DrawAspect="Content" ObjectID="_1545566332" r:id="rId7"/>
        </w:object>
      </w:r>
    </w:p>
    <w:p w:rsidR="001B7B20" w:rsidRPr="00941AE3" w:rsidRDefault="001B7B20" w:rsidP="001B7B20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1.3          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1.4</w:t>
      </w:r>
    </w:p>
    <w:p w:rsidR="001B7B20" w:rsidRPr="00941AE3" w:rsidRDefault="001B7B20" w:rsidP="001B7B20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1B7B20" w:rsidRPr="00941AE3" w:rsidRDefault="001B7B20" w:rsidP="001B7B20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8309" w:dyaOrig="2220">
          <v:shape id="_x0000_i1029" type="#_x0000_t75" style="width:415.7pt;height:110.8pt" o:ole="">
            <v:imagedata r:id="rId8" o:title=""/>
          </v:shape>
          <o:OLEObject Type="Embed" ProgID="PBrush" ShapeID="_x0000_i1029" DrawAspect="Content" ObjectID="_1545566333" r:id="rId9"/>
        </w:object>
      </w:r>
    </w:p>
    <w:p w:rsidR="001B7B20" w:rsidRPr="00941AE3" w:rsidRDefault="001B7B20" w:rsidP="001B7B20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1.5          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1.6</w:t>
      </w:r>
    </w:p>
    <w:p w:rsidR="001B7B20" w:rsidRPr="00941AE3" w:rsidRDefault="001B7B20" w:rsidP="001B7B20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1B7B20" w:rsidRPr="00941AE3" w:rsidRDefault="001B7B20" w:rsidP="001B7B20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8309" w:dyaOrig="1830">
          <v:shape id="_x0000_i1030" type="#_x0000_t75" style="width:415.7pt;height:91.4pt" o:ole="">
            <v:imagedata r:id="rId10" o:title=""/>
          </v:shape>
          <o:OLEObject Type="Embed" ProgID="PBrush" ShapeID="_x0000_i1030" DrawAspect="Content" ObjectID="_1545566334" r:id="rId11"/>
        </w:object>
      </w:r>
    </w:p>
    <w:p w:rsidR="001B7B20" w:rsidRPr="00941AE3" w:rsidRDefault="001B7B20" w:rsidP="001B7B20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1.7          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1.8</w:t>
      </w:r>
    </w:p>
    <w:p w:rsidR="001B7B20" w:rsidRPr="00941AE3" w:rsidRDefault="001B7B20" w:rsidP="001B7B20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1B7B20" w:rsidRPr="00941AE3" w:rsidRDefault="001B7B20" w:rsidP="001B7B20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8084" w:dyaOrig="2220">
          <v:shape id="_x0000_i1031" type="#_x0000_t75" style="width:404.45pt;height:110.8pt" o:ole="">
            <v:imagedata r:id="rId12" o:title=""/>
          </v:shape>
          <o:OLEObject Type="Embed" ProgID="PBrush" ShapeID="_x0000_i1031" DrawAspect="Content" ObjectID="_1545566335" r:id="rId13"/>
        </w:object>
      </w:r>
    </w:p>
    <w:p w:rsidR="001B7B20" w:rsidRPr="00941AE3" w:rsidRDefault="001B7B20" w:rsidP="001B7B20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1.9          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1.10</w:t>
      </w:r>
    </w:p>
    <w:p w:rsidR="001B7B20" w:rsidRPr="00941AE3" w:rsidRDefault="001B7B20" w:rsidP="001B7B20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1B7B20" w:rsidRPr="00941AE3" w:rsidRDefault="001B7B20" w:rsidP="001B7B20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8084" w:dyaOrig="2295">
          <v:shape id="_x0000_i1032" type="#_x0000_t75" style="width:404.45pt;height:114.55pt" o:ole="">
            <v:imagedata r:id="rId14" o:title=""/>
          </v:shape>
          <o:OLEObject Type="Embed" ProgID="PBrush" ShapeID="_x0000_i1032" DrawAspect="Content" ObjectID="_1545566336" r:id="rId15"/>
        </w:object>
      </w:r>
    </w:p>
    <w:p w:rsidR="001B7B20" w:rsidRPr="00941AE3" w:rsidRDefault="001B7B20" w:rsidP="001B7B20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1.11          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1.12</w:t>
      </w:r>
    </w:p>
    <w:p w:rsidR="001B7B20" w:rsidRPr="00941AE3" w:rsidRDefault="001B7B20" w:rsidP="001B7B20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1B7B20" w:rsidRPr="00941AE3" w:rsidRDefault="001B7B20" w:rsidP="001B7B20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7799" w:dyaOrig="2265">
          <v:shape id="_x0000_i1033" type="#_x0000_t75" style="width:390.05pt;height:113.3pt" o:ole="">
            <v:imagedata r:id="rId16" o:title=""/>
          </v:shape>
          <o:OLEObject Type="Embed" ProgID="PBrush" ShapeID="_x0000_i1033" DrawAspect="Content" ObjectID="_1545566337" r:id="rId17"/>
        </w:object>
      </w:r>
    </w:p>
    <w:p w:rsidR="001B7B20" w:rsidRPr="00941AE3" w:rsidRDefault="001B7B20" w:rsidP="001B7B20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1.13          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1.14</w:t>
      </w:r>
    </w:p>
    <w:p w:rsidR="001B7B20" w:rsidRPr="00941AE3" w:rsidRDefault="001B7B20" w:rsidP="001B7B20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</w:p>
    <w:p w:rsidR="001B7B20" w:rsidRPr="00941AE3" w:rsidRDefault="001B7B20" w:rsidP="001B7B20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7799" w:dyaOrig="2265">
          <v:shape id="_x0000_i1034" type="#_x0000_t75" style="width:390.05pt;height:113.3pt" o:ole="">
            <v:imagedata r:id="rId18" o:title=""/>
          </v:shape>
          <o:OLEObject Type="Embed" ProgID="PBrush" ShapeID="_x0000_i1034" DrawAspect="Content" ObjectID="_1545566338" r:id="rId19"/>
        </w:object>
      </w:r>
    </w:p>
    <w:p w:rsidR="001B7B20" w:rsidRPr="00941AE3" w:rsidRDefault="001B7B20" w:rsidP="001B7B20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1.15          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1.16</w:t>
      </w:r>
    </w:p>
    <w:p w:rsidR="001B7B20" w:rsidRPr="00941AE3" w:rsidRDefault="001B7B20" w:rsidP="001B7B20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1B7B20" w:rsidRPr="00941AE3" w:rsidRDefault="001B7B20" w:rsidP="001B7B20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7799" w:dyaOrig="2310">
          <v:shape id="_x0000_i1026" type="#_x0000_t75" style="width:390.05pt;height:115.2pt" o:ole="">
            <v:imagedata r:id="rId20" o:title=""/>
          </v:shape>
          <o:OLEObject Type="Embed" ProgID="PBrush" ShapeID="_x0000_i1026" DrawAspect="Content" ObjectID="_1545566339" r:id="rId21"/>
        </w:object>
      </w:r>
    </w:p>
    <w:p w:rsidR="001B7B20" w:rsidRPr="00941AE3" w:rsidRDefault="001B7B20" w:rsidP="001B7B20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1.17          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1.18</w:t>
      </w:r>
    </w:p>
    <w:p w:rsidR="001B7B20" w:rsidRPr="00941AE3" w:rsidRDefault="001B7B20" w:rsidP="001B7B20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1B7B20" w:rsidRPr="00941AE3" w:rsidRDefault="001B7B20" w:rsidP="001B7B20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7799" w:dyaOrig="2235">
          <v:shape id="_x0000_i1027" type="#_x0000_t75" style="width:390.05pt;height:111.45pt" o:ole="">
            <v:imagedata r:id="rId22" o:title=""/>
          </v:shape>
          <o:OLEObject Type="Embed" ProgID="PBrush" ShapeID="_x0000_i1027" DrawAspect="Content" ObjectID="_1545566340" r:id="rId23"/>
        </w:object>
      </w:r>
    </w:p>
    <w:p w:rsidR="001B7B20" w:rsidRPr="00941AE3" w:rsidRDefault="001B7B20" w:rsidP="001B7B20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1.19          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1.20</w:t>
      </w:r>
    </w:p>
    <w:p w:rsidR="00184D50" w:rsidRDefault="00184D50"/>
    <w:sectPr w:rsidR="00184D50" w:rsidSect="00B12B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efaultTabStop w:val="708"/>
  <w:characterSpacingControl w:val="doNotCompress"/>
  <w:compat/>
  <w:rsids>
    <w:rsidRoot w:val="001B7B20"/>
    <w:rsid w:val="00184D50"/>
    <w:rsid w:val="001B7B20"/>
    <w:rsid w:val="00842F34"/>
    <w:rsid w:val="00A224A2"/>
    <w:rsid w:val="00B12B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B2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paragraph" w:styleId="4">
    <w:name w:val="heading 4"/>
    <w:basedOn w:val="a"/>
    <w:next w:val="a"/>
    <w:link w:val="40"/>
    <w:qFormat/>
    <w:rsid w:val="001B7B20"/>
    <w:pPr>
      <w:keepNext/>
      <w:ind w:firstLine="567"/>
      <w:jc w:val="center"/>
      <w:outlineLvl w:val="3"/>
    </w:pPr>
    <w:rPr>
      <w:b/>
      <w:bCs/>
      <w:sz w:val="28"/>
      <w:szCs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1B7B20"/>
    <w:rPr>
      <w:rFonts w:ascii="Courier New" w:eastAsia="Times New Roman" w:hAnsi="Courier New" w:cs="Courier New"/>
      <w:b/>
      <w:bCs/>
      <w:sz w:val="28"/>
      <w:szCs w:val="28"/>
    </w:rPr>
  </w:style>
  <w:style w:type="paragraph" w:styleId="a3">
    <w:name w:val="Body Text Indent"/>
    <w:basedOn w:val="a"/>
    <w:link w:val="a4"/>
    <w:rsid w:val="001B7B20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1B7B20"/>
    <w:rPr>
      <w:rFonts w:ascii="Courier New" w:eastAsia="Times New Roman" w:hAnsi="Courier New" w:cs="Courier New"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png"/><Relationship Id="rId19" Type="http://schemas.openxmlformats.org/officeDocument/2006/relationships/oleObject" Target="embeddings/oleObject8.bin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337</Words>
  <Characters>1926</Characters>
  <Application>Microsoft Office Word</Application>
  <DocSecurity>0</DocSecurity>
  <Lines>16</Lines>
  <Paragraphs>4</Paragraphs>
  <ScaleCrop>false</ScaleCrop>
  <Company>Organization</Company>
  <LinksUpToDate>false</LinksUpToDate>
  <CharactersWithSpaces>2259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2017-01-10T09:12:00Z</dcterms:created>
  <dcterms:modified xsi:type="dcterms:W3CDTF">2017-01-10T09:12:00Z</dcterms:modified>
</cp:coreProperties>
</file>